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《上海市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浦东新区非现场执法行政处罚裁量基准</w:t>
      </w:r>
      <w:r>
        <w:rPr>
          <w:rFonts w:hint="eastAsia" w:ascii="黑体" w:hAnsi="黑体" w:eastAsia="黑体" w:cs="黑体"/>
          <w:sz w:val="36"/>
          <w:szCs w:val="36"/>
        </w:rPr>
        <w:t>(试行)）(试行)》（征求意见稿）反馈意见表</w:t>
      </w:r>
    </w:p>
    <w:tbl>
      <w:tblPr>
        <w:tblStyle w:val="3"/>
        <w:tblpPr w:leftFromText="180" w:rightFromText="180" w:vertAnchor="text" w:horzAnchor="page" w:tblpX="1767" w:tblpY="96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0" w:hRule="atLeast"/>
        </w:trPr>
        <w:tc>
          <w:tcPr>
            <w:tcW w:w="848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反馈意见：</w:t>
            </w:r>
            <w:bookmarkStart w:id="0" w:name="_GoBack"/>
            <w:bookmarkEnd w:id="0"/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蝶语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B02986"/>
    <w:rsid w:val="009C7EFF"/>
    <w:rsid w:val="00DD391E"/>
    <w:rsid w:val="00E5657B"/>
    <w:rsid w:val="00F74585"/>
    <w:rsid w:val="58B02986"/>
    <w:rsid w:val="5F626145"/>
    <w:rsid w:val="62E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13</Characters>
  <Lines>1</Lines>
  <Paragraphs>1</Paragraphs>
  <TotalTime>1</TotalTime>
  <ScaleCrop>false</ScaleCrop>
  <LinksUpToDate>false</LinksUpToDate>
  <CharactersWithSpaces>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2019-04-15T14:10:00Z</dcterms:created>
  <dc:creator>金峰</dc:creator>
  <cp:lastModifiedBy>谭晶</cp:lastModifiedBy>
  <dcterms:modified xsi:type="dcterms:W3CDTF">2021-12-03T07:15:43Z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F40528C2BB4D4CB18F2DA8A5FA320E5E</vt:lpwstr>
  </property>
</Properties>
</file>